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454845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84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454845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845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42491E" w:rsidRPr="00454845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69853486"/>
      <w:r w:rsidRPr="00454845">
        <w:rPr>
          <w:rFonts w:ascii="Times New Roman" w:hAnsi="Times New Roman" w:cs="Times New Roman"/>
          <w:iCs/>
          <w:sz w:val="24"/>
          <w:szCs w:val="24"/>
        </w:rPr>
        <w:t xml:space="preserve">A.4.2.2. </w:t>
      </w:r>
      <w:proofErr w:type="spellStart"/>
      <w:r w:rsidRPr="00454845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454845">
        <w:rPr>
          <w:rFonts w:ascii="Times New Roman" w:hAnsi="Times New Roman" w:cs="Times New Roman"/>
          <w:iCs/>
          <w:sz w:val="24"/>
          <w:szCs w:val="24"/>
        </w:rPr>
        <w:t xml:space="preserve"> Öğrenim Hareketliliği Süreci K</w:t>
      </w:r>
      <w:r w:rsidRPr="00454845">
        <w:rPr>
          <w:rFonts w:ascii="Times New Roman" w:hAnsi="Times New Roman" w:cs="Times New Roman"/>
          <w:bCs/>
          <w:iCs/>
          <w:sz w:val="24"/>
          <w:szCs w:val="24"/>
        </w:rPr>
        <w:t>apsamında Yürütülen Uygulamalar</w:t>
      </w:r>
      <w:r w:rsidRPr="0048637A">
        <w:rPr>
          <w:rFonts w:ascii="Times New Roman" w:hAnsi="Times New Roman" w:cs="Times New Roman"/>
          <w:bCs/>
          <w:iCs/>
          <w:sz w:val="24"/>
          <w:szCs w:val="24"/>
        </w:rPr>
        <w:t xml:space="preserve"> (Ek-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48637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Cs/>
          <w:iCs/>
          <w:sz w:val="24"/>
          <w:szCs w:val="24"/>
        </w:rPr>
        <w:t>Tablo 1’de</w:t>
      </w:r>
      <w:bookmarkStart w:id="1" w:name="_Hlk68847455"/>
      <w:r w:rsidRPr="0048637A">
        <w:rPr>
          <w:rFonts w:ascii="Times New Roman" w:hAnsi="Times New Roman" w:cs="Times New Roman"/>
          <w:bCs/>
          <w:iCs/>
          <w:sz w:val="24"/>
          <w:szCs w:val="24"/>
        </w:rPr>
        <w:t xml:space="preserve">Erasmus+ Öğrenim Hareketliliği için kurumsal web sayfası üzerinden yapılan bir ilan </w:t>
      </w:r>
      <w:bookmarkEnd w:id="1"/>
      <w:r w:rsidR="00E6173E" w:rsidRPr="0048637A">
        <w:rPr>
          <w:rFonts w:ascii="Times New Roman" w:hAnsi="Times New Roman" w:cs="Times New Roman"/>
          <w:bCs/>
          <w:iCs/>
          <w:sz w:val="24"/>
          <w:szCs w:val="24"/>
        </w:rPr>
        <w:t>takvimi yer</w:t>
      </w:r>
      <w:r w:rsidRPr="0048637A">
        <w:rPr>
          <w:rFonts w:ascii="Times New Roman" w:hAnsi="Times New Roman" w:cs="Times New Roman"/>
          <w:bCs/>
          <w:iCs/>
          <w:sz w:val="24"/>
          <w:szCs w:val="24"/>
        </w:rPr>
        <w:t xml:space="preserve"> almaktadır.</w:t>
      </w:r>
    </w:p>
    <w:p w:rsidR="0048637A" w:rsidRPr="0048637A" w:rsidRDefault="0048637A" w:rsidP="004863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Tablo 1. </w:t>
      </w:r>
      <w:proofErr w:type="spellStart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Erasmus</w:t>
      </w:r>
      <w:proofErr w:type="spellEnd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+ Öğrenim Hareketliliği İçin Kurumsal Web Sayfası Üzerinden İlan Takvimi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1301"/>
        <w:gridCol w:w="1941"/>
        <w:gridCol w:w="5399"/>
      </w:tblGrid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Tarihi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Başlığı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Erişim Linki</w:t>
            </w:r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04.10.2019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2019-2020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Öğrenim Hareketliliği Bahar Dönemi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http://erasmus.ofinaf.trabzon.edu.tr/tr/news-detail/2019-2020-erasmus-ogrenim-hareketliligi-bahar-donemi-basvuru-alimlari-baslamistir/5054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24.02.2020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Öğrenim Hareketliliği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http://erasmus.ofinaf.trabzon.edu.tr/tr/news-detail/2020-2021-erasmus-ogrenci-ogrenim-hareketliligi-basvurulari/12080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24.02.2020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Güz Dönemi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KA103 Öğrenim Hareketliliği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http://erasmus.ofinaf.trabzon.edu.tr/tr/news-detail/2020-2021-erasmus-ogrenci-ogrenim-hareketliligi-basvurulari/12080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05.12.2020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Öğrenci Öğrenim Hareketliliği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http://erasmus.ofinaf.trabzon.edu.tr/tr/news-detail/2020-2021-erasmus-ogrenci-ogrenim-hareketliligi-basvurulari/17103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29.01.2021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Öğrenci Öğrenim Hareketliliği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0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http://erasmus.ofinaf.trabzon.edu.tr/tr/news-detail/2020-2021-erasmus-ogrenci-ogrenim-hareketliligi-basvurulari/18126</w:t>
              </w:r>
            </w:hyperlink>
          </w:p>
        </w:tc>
      </w:tr>
    </w:tbl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Cs/>
          <w:iCs/>
          <w:sz w:val="24"/>
          <w:szCs w:val="24"/>
        </w:rPr>
        <w:t xml:space="preserve">Tablo 2’de </w:t>
      </w:r>
      <w:proofErr w:type="spellStart"/>
      <w:r w:rsidRPr="0048637A">
        <w:rPr>
          <w:rFonts w:ascii="Times New Roman" w:hAnsi="Times New Roman" w:cs="Times New Roman"/>
          <w:bCs/>
          <w:iCs/>
          <w:sz w:val="24"/>
          <w:szCs w:val="24"/>
        </w:rPr>
        <w:t>Erasmus</w:t>
      </w:r>
      <w:proofErr w:type="spellEnd"/>
      <w:r w:rsidRPr="0048637A">
        <w:rPr>
          <w:rFonts w:ascii="Times New Roman" w:hAnsi="Times New Roman" w:cs="Times New Roman"/>
          <w:bCs/>
          <w:iCs/>
          <w:sz w:val="24"/>
          <w:szCs w:val="24"/>
        </w:rPr>
        <w:t>+ Öğrenim Hareketliliği için yürütülecek olan sınavın yerini ve formatını belirtme ile ilgili bilgiler yer almaktadır.</w:t>
      </w:r>
    </w:p>
    <w:p w:rsidR="00A41DBB" w:rsidRDefault="00A41DBB" w:rsidP="004863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637A" w:rsidRPr="0048637A" w:rsidRDefault="0048637A" w:rsidP="004863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Tablo 2. </w:t>
      </w:r>
      <w:proofErr w:type="spellStart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Erasmus</w:t>
      </w:r>
      <w:proofErr w:type="spellEnd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+ Öğrenim Hareketliliği İçin Yürütülecek Olan Sınavın Yerini ve Formatını Belirtme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1302"/>
        <w:gridCol w:w="1855"/>
        <w:gridCol w:w="5484"/>
      </w:tblGrid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Tarihi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Başlığı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Erişim Linki</w:t>
            </w:r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10.03.2020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Öğrenci Hareketliliği Sınav Yeri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http://erasmus.ofinaf.trabzon.edu.tr/tr/news-detail/erasmus-ogrenci-hareketliligi-sinav-yeri/14084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20.10.2020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20-21 Güz Dönemi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Online Dil Sınavı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http://erasmus.ofinaf.trabzon.edu.tr/tr/news-detail/20-21-guz-donemi-erasmus-online-dil-sinavi-sinava-gireceklerin-listesi/17083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15.02.2021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20-21 Bahar Dönemi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Online Dil Sınavı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3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http://erasmus.ofinaf.trabzon.edu.tr/tr/news-detail/20-21-bahar-donemi-erasmus-online-dil-sinavi-sinava-gireceklerin-listesi/18142</w:t>
              </w:r>
            </w:hyperlink>
          </w:p>
        </w:tc>
      </w:tr>
    </w:tbl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Cs/>
          <w:iCs/>
          <w:sz w:val="24"/>
          <w:szCs w:val="24"/>
        </w:rPr>
        <w:t>Tablo 3’te</w:t>
      </w:r>
      <w:bookmarkStart w:id="2" w:name="_Hlk68847573"/>
      <w:r w:rsidRPr="0048637A">
        <w:rPr>
          <w:rFonts w:ascii="Times New Roman" w:hAnsi="Times New Roman" w:cs="Times New Roman"/>
          <w:bCs/>
          <w:iCs/>
          <w:sz w:val="24"/>
          <w:szCs w:val="24"/>
        </w:rPr>
        <w:t>Erasmus+ Öğrenim Hareketliliği sınav sonuçlarını ve ön yerleştirmeyi ilan etme</w:t>
      </w:r>
      <w:bookmarkEnd w:id="2"/>
      <w:r w:rsidRPr="0048637A">
        <w:rPr>
          <w:rFonts w:ascii="Times New Roman" w:hAnsi="Times New Roman" w:cs="Times New Roman"/>
          <w:bCs/>
          <w:iCs/>
          <w:sz w:val="24"/>
          <w:szCs w:val="24"/>
        </w:rPr>
        <w:t>yle ilgili bilgiler yer almaktadır.</w:t>
      </w:r>
    </w:p>
    <w:p w:rsidR="0048637A" w:rsidRDefault="0048637A" w:rsidP="004863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Tablo 3. </w:t>
      </w:r>
      <w:proofErr w:type="spellStart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Erasmus</w:t>
      </w:r>
      <w:proofErr w:type="spellEnd"/>
      <w:r w:rsidRPr="0048637A">
        <w:rPr>
          <w:rFonts w:ascii="Times New Roman" w:hAnsi="Times New Roman" w:cs="Times New Roman"/>
          <w:b/>
          <w:bCs/>
          <w:iCs/>
          <w:sz w:val="24"/>
          <w:szCs w:val="24"/>
        </w:rPr>
        <w:t>+ Öğrenim Hareketliliği Sınav Sonuçlarını ve Ön Yerleştirmeyi İlan Etme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1300"/>
        <w:gridCol w:w="2019"/>
        <w:gridCol w:w="5322"/>
      </w:tblGrid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Tarihi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İlan Başlığı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Erişim Linki</w:t>
            </w:r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23.10.2019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2019-2020 Bahar Dönemi Ön Yerleştirme Sonuçları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4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http://erasmus.ofinaf.trabzon.edu.tr/tr/news-detail/2019-2020-bahar-donemi-erasmus-ogrenci-ogrenim-hareketliligi-on-yerlestirme-sonuclari/8051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16.03.2020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Güz Dönemi KA103 Ön Değerlendirme Sonuçları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5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http://erasmus.ofinaf.trabzon.edu.tr/tr/news-detail/2020-2021-guz-donemi-erasmus-ka103-ogrenci-ogrenim-hareketliligi-on-degerlendirme-sonuclari/14092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26.10.2020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</w:t>
            </w:r>
            <w:proofErr w:type="spellStart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Erasmus</w:t>
            </w:r>
            <w:proofErr w:type="spellEnd"/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Online Dil Sınavı Sonuçları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6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http://erasmus.ofinaf.trabzon.edu.tr/tr/news-detail/2020-2021-erasmus-online-dil-sinavi-sonuclari/17094</w:t>
              </w:r>
            </w:hyperlink>
          </w:p>
        </w:tc>
      </w:tr>
      <w:tr w:rsidR="0048637A" w:rsidRPr="0048637A" w:rsidTr="009C108F">
        <w:trPr>
          <w:trHeight w:val="20"/>
        </w:trPr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16.11.2020 </w:t>
            </w:r>
          </w:p>
        </w:tc>
        <w:tc>
          <w:tcPr>
            <w:tcW w:w="0" w:type="auto"/>
            <w:vAlign w:val="center"/>
          </w:tcPr>
          <w:p w:rsidR="0048637A" w:rsidRPr="0048637A" w:rsidRDefault="0048637A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2020-2021 Bahar Dönemi KA103 Ön Yerleştirme Sonuçları </w:t>
            </w:r>
          </w:p>
        </w:tc>
        <w:tc>
          <w:tcPr>
            <w:tcW w:w="0" w:type="auto"/>
            <w:vAlign w:val="center"/>
          </w:tcPr>
          <w:p w:rsidR="0048637A" w:rsidRPr="0048637A" w:rsidRDefault="005F0820" w:rsidP="004863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7" w:history="1">
              <w:r w:rsidR="0048637A" w:rsidRPr="0048637A">
                <w:rPr>
                  <w:rStyle w:val="Kpr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http://erasmus.ofinaf.trabzon.edu.tr/tr/news-detail/2020-2021-bahar-donemi-erasmus-ka103-ogrenci-ogrenim-hareketliligi-on-yerlestirme-sonuclari/17113</w:t>
              </w:r>
            </w:hyperlink>
          </w:p>
        </w:tc>
      </w:tr>
      <w:bookmarkEnd w:id="0"/>
    </w:tbl>
    <w:p w:rsidR="0048637A" w:rsidRPr="0048637A" w:rsidRDefault="0048637A" w:rsidP="004863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48637A" w:rsidRPr="0048637A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237A3"/>
    <w:rsid w:val="003D6206"/>
    <w:rsid w:val="0042491E"/>
    <w:rsid w:val="00454845"/>
    <w:rsid w:val="004560E5"/>
    <w:rsid w:val="0048637A"/>
    <w:rsid w:val="005F0820"/>
    <w:rsid w:val="005F42C7"/>
    <w:rsid w:val="006314ED"/>
    <w:rsid w:val="006C4D8B"/>
    <w:rsid w:val="006C5584"/>
    <w:rsid w:val="007570DF"/>
    <w:rsid w:val="007D0924"/>
    <w:rsid w:val="007F10BF"/>
    <w:rsid w:val="009C4A8F"/>
    <w:rsid w:val="00A41DBB"/>
    <w:rsid w:val="00AB5768"/>
    <w:rsid w:val="00AE2CDF"/>
    <w:rsid w:val="00DE2D07"/>
    <w:rsid w:val="00E6173E"/>
    <w:rsid w:val="00F5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2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863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ofinaf.trabzon.edu.tr/tr/news-detail/2020-2021-erasmus-ogrenci-ogrenim-hareketliligi-basvurulari/12080" TargetMode="External"/><Relationship Id="rId13" Type="http://schemas.openxmlformats.org/officeDocument/2006/relationships/hyperlink" Target="http://erasmus.ofinaf.trabzon.edu.tr/tr/news-detail/20-21-bahar-donemi-erasmus-online-dil-sinavi-sinava-gireceklerin-listesi/181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.ofinaf.trabzon.edu.tr/tr/news-detail/2020-2021-erasmus-ogrenci-ogrenim-hareketliligi-basvurulari/12080" TargetMode="External"/><Relationship Id="rId12" Type="http://schemas.openxmlformats.org/officeDocument/2006/relationships/hyperlink" Target="http://erasmus.ofinaf.trabzon.edu.tr/tr/news-detail/20-21-guz-donemi-erasmus-online-dil-sinavi-sinava-gireceklerin-listesi/17083" TargetMode="External"/><Relationship Id="rId17" Type="http://schemas.openxmlformats.org/officeDocument/2006/relationships/hyperlink" Target="http://erasmus.ofinaf.trabzon.edu.tr/tr/news-detail/2020-2021-bahar-donemi-erasmus-ka103-ogrenci-ogrenim-hareketliligi-on-yerlestirme-sonuclari/17113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.ofinaf.trabzon.edu.tr/tr/news-detail/2020-2021-erasmus-online-dil-sinavi-sonuclari/170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asmus.ofinaf.trabzon.edu.tr/tr/news-detail/2019-2020-erasmus-ogrenim-hareketliligi-bahar-donemi-basvuru-alimlari-baslamistir/5054" TargetMode="External"/><Relationship Id="rId11" Type="http://schemas.openxmlformats.org/officeDocument/2006/relationships/hyperlink" Target="http://erasmus.ofinaf.trabzon.edu.tr/tr/news-detail/erasmus-ogrenci-hareketliligi-sinav-yeri/140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rasmus.ofinaf.trabzon.edu.tr/tr/news-detail/2020-2021-guz-donemi-erasmus-ka103-ogrenci-ogrenim-hareketliligi-on-degerlendirme-sonuclari/14092" TargetMode="External"/><Relationship Id="rId10" Type="http://schemas.openxmlformats.org/officeDocument/2006/relationships/hyperlink" Target="http://erasmus.ofinaf.trabzon.edu.tr/tr/news-detail/2020-2021-erasmus-ogrenci-ogrenim-hareketliligi-basvurulari/181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asmus.ofinaf.trabzon.edu.tr/tr/news-detail/2020-2021-erasmus-ogrenci-ogrenim-hareketliligi-basvurulari/17103" TargetMode="External"/><Relationship Id="rId14" Type="http://schemas.openxmlformats.org/officeDocument/2006/relationships/hyperlink" Target="http://erasmus.ofinaf.trabzon.edu.tr/tr/news-detail/2019-2020-bahar-donemi-erasmus-ogrenci-ogrenim-hareketliligi-on-yerlestirme-sonuclari/80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2021-04-22T11:05:00Z</dcterms:created>
  <dcterms:modified xsi:type="dcterms:W3CDTF">2021-04-22T11:05:00Z</dcterms:modified>
</cp:coreProperties>
</file>